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D26" w14:textId="77777777" w:rsidR="00556430" w:rsidRPr="00556430" w:rsidRDefault="00556430" w:rsidP="00505B6E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2ACB15EE" w14:textId="7AB306BC" w:rsidR="000577F9" w:rsidRPr="008A7B81" w:rsidRDefault="00556430" w:rsidP="000577F9">
      <w:pPr>
        <w:spacing w:line="240" w:lineRule="auto"/>
        <w:jc w:val="center"/>
        <w:rPr>
          <w:b/>
          <w:highlight w:val="yellow"/>
        </w:rPr>
      </w:pPr>
      <w:r w:rsidRPr="00556430">
        <w:rPr>
          <w:b/>
        </w:rPr>
        <w:t xml:space="preserve">dla postępowania o udzielenie zamówienia dotyczącego dostawy </w:t>
      </w:r>
      <w:r w:rsidR="00737C4F" w:rsidRPr="008A7B81">
        <w:rPr>
          <w:b/>
        </w:rPr>
        <w:t>magnetometru skalarnego</w:t>
      </w:r>
    </w:p>
    <w:p w14:paraId="1093FAA9" w14:textId="77777777" w:rsidR="00556430" w:rsidRPr="00556430" w:rsidRDefault="00556430" w:rsidP="008A7B81">
      <w:pPr>
        <w:spacing w:line="240" w:lineRule="auto"/>
        <w:rPr>
          <w:b/>
        </w:rPr>
      </w:pPr>
    </w:p>
    <w:p w14:paraId="18C84E56" w14:textId="7D1E17B3" w:rsidR="00B7123D" w:rsidRPr="007A6F3B" w:rsidRDefault="00B7123D" w:rsidP="00505B6E">
      <w:pPr>
        <w:spacing w:line="240" w:lineRule="auto"/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</w:t>
      </w:r>
      <w:r w:rsidR="002B1989" w:rsidRPr="002B1989">
        <w:t xml:space="preserve"> </w:t>
      </w:r>
      <w:r w:rsidR="002B1989" w:rsidRPr="002B1989">
        <w:rPr>
          <w:i/>
          <w:iCs/>
          <w:sz w:val="18"/>
          <w:szCs w:val="18"/>
        </w:rPr>
        <w:t xml:space="preserve">projektu dofinansowanego ze środków Budżetu Państwa, w ramach programu „Rozwój nowoczesnych, przełomowych technologii służących bezpieczeństwu i obronności państwa” </w:t>
      </w:r>
      <w:proofErr w:type="spellStart"/>
      <w:r w:rsidR="002B1989" w:rsidRPr="002B1989">
        <w:rPr>
          <w:i/>
          <w:iCs/>
          <w:sz w:val="18"/>
          <w:szCs w:val="18"/>
        </w:rPr>
        <w:t>pk</w:t>
      </w:r>
      <w:proofErr w:type="spellEnd"/>
      <w:r w:rsidR="002B1989" w:rsidRPr="002B1989">
        <w:rPr>
          <w:i/>
          <w:iCs/>
          <w:sz w:val="18"/>
          <w:szCs w:val="18"/>
        </w:rPr>
        <w:t>. „SZAFIR”, pn. “Odporny na działanie środków walki radioelektronicznej, inteligentny, niezależny system nawigacji i detekcji anomalii magnetycznych dla platform bezzałogowych do działań na akwenach morskich” (umowa DOB-SZAFIR/01/B/018/04/2021)</w:t>
      </w:r>
    </w:p>
    <w:p w14:paraId="6A2A4C13" w14:textId="77777777" w:rsidR="00556430" w:rsidRPr="00556430" w:rsidRDefault="00556430">
      <w:pPr>
        <w:spacing w:line="240" w:lineRule="auto"/>
        <w:ind w:left="283"/>
      </w:pPr>
    </w:p>
    <w:p w14:paraId="73B558A1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77777777" w:rsidR="00556430" w:rsidRPr="00505B6E" w:rsidRDefault="00556430" w:rsidP="00505B6E">
      <w:pPr>
        <w:spacing w:line="240" w:lineRule="auto"/>
        <w:ind w:left="360"/>
        <w:rPr>
          <w:b/>
          <w:bCs/>
        </w:rPr>
      </w:pPr>
      <w:proofErr w:type="spellStart"/>
      <w:r w:rsidRPr="00505B6E">
        <w:rPr>
          <w:b/>
          <w:bCs/>
        </w:rPr>
        <w:t>FlyFocus</w:t>
      </w:r>
      <w:proofErr w:type="spellEnd"/>
      <w:r w:rsidRPr="00505B6E">
        <w:rPr>
          <w:b/>
          <w:bCs/>
        </w:rPr>
        <w:t xml:space="preserve"> sp. z o.o. </w:t>
      </w:r>
    </w:p>
    <w:p w14:paraId="40E7208A" w14:textId="77777777" w:rsidR="00B47A23" w:rsidRPr="00E95AD4" w:rsidRDefault="00B47A23" w:rsidP="00505B6E">
      <w:pPr>
        <w:spacing w:line="240" w:lineRule="auto"/>
        <w:ind w:left="360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505B6E">
      <w:pPr>
        <w:spacing w:line="240" w:lineRule="auto"/>
        <w:ind w:left="360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05B6E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05B6E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05B6E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05B6E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05B6E">
      <w:pPr>
        <w:spacing w:line="240" w:lineRule="auto"/>
        <w:rPr>
          <w:b/>
        </w:rPr>
      </w:pPr>
    </w:p>
    <w:p w14:paraId="65C2A12C" w14:textId="77777777" w:rsidR="00556430" w:rsidRPr="00556430" w:rsidRDefault="00556430" w:rsidP="00505B6E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05B6E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05B6E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05B6E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05B6E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05B6E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05B6E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09FD5DA1" w14:textId="77777777" w:rsidR="00EB319D" w:rsidRDefault="00556430" w:rsidP="00505B6E">
      <w:pPr>
        <w:spacing w:line="240" w:lineRule="auto"/>
      </w:pPr>
      <w:r w:rsidRPr="00556430">
        <w:t xml:space="preserve"> </w:t>
      </w:r>
    </w:p>
    <w:p w14:paraId="39642B6B" w14:textId="77777777" w:rsidR="00EB319D" w:rsidRDefault="00EB319D">
      <w:pPr>
        <w:spacing w:after="0" w:line="240" w:lineRule="auto"/>
      </w:pPr>
      <w:r>
        <w:br w:type="page"/>
      </w:r>
    </w:p>
    <w:p w14:paraId="0EB1BF16" w14:textId="09EF36A4" w:rsidR="00556430" w:rsidRPr="00556430" w:rsidRDefault="00556430" w:rsidP="00505B6E">
      <w:pPr>
        <w:spacing w:line="240" w:lineRule="auto"/>
      </w:pPr>
      <w:r w:rsidRPr="00556430">
        <w:lastRenderedPageBreak/>
        <w:t>W odpowiedzi na ogłoszenie o zapytaniu ofertowym na dostawę</w:t>
      </w:r>
      <w:r w:rsidR="00CA2CC7" w:rsidRPr="00CA2CC7">
        <w:t xml:space="preserve"> </w:t>
      </w:r>
      <w:r w:rsidR="00737C4F">
        <w:rPr>
          <w:b/>
          <w:bCs/>
        </w:rPr>
        <w:t xml:space="preserve">magnetometru skalarnego </w:t>
      </w:r>
      <w:r w:rsidRPr="00556430">
        <w:t>składamy ofertę na poniższych warunkach:</w:t>
      </w:r>
    </w:p>
    <w:p w14:paraId="53FC6D42" w14:textId="77777777" w:rsidR="00556430" w:rsidRPr="00556430" w:rsidRDefault="00556430" w:rsidP="00505B6E">
      <w:pPr>
        <w:spacing w:line="240" w:lineRule="auto"/>
        <w:jc w:val="both"/>
      </w:pPr>
    </w:p>
    <w:p w14:paraId="15F854A5" w14:textId="77777777" w:rsidR="00556430" w:rsidRPr="00556430" w:rsidRDefault="00556430" w:rsidP="00762F2D">
      <w:pPr>
        <w:spacing w:line="240" w:lineRule="auto"/>
        <w:ind w:firstLine="709"/>
        <w:jc w:val="center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Default="00556430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5A62BB02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18AD2DFF" w14:textId="77777777" w:rsidR="00505B6E" w:rsidRPr="00556430" w:rsidRDefault="00505B6E" w:rsidP="00762F2D">
      <w:pPr>
        <w:spacing w:line="240" w:lineRule="auto"/>
        <w:ind w:left="709"/>
        <w:jc w:val="center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6CA4330" w14:textId="77777777" w:rsidR="00505B6E" w:rsidRPr="00556430" w:rsidRDefault="00505B6E" w:rsidP="00505B6E">
      <w:pPr>
        <w:spacing w:line="240" w:lineRule="auto"/>
      </w:pPr>
    </w:p>
    <w:p w14:paraId="58806114" w14:textId="3168C08B" w:rsidR="00505B6E" w:rsidRPr="00556430" w:rsidRDefault="00505B6E" w:rsidP="00505B6E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Pr="00EE1488">
        <w:t>oferowan</w:t>
      </w:r>
      <w:r w:rsidR="00EB319D">
        <w:t xml:space="preserve">ego </w:t>
      </w:r>
      <w:r w:rsidR="00737C4F">
        <w:t>magnetometru skalarnego</w:t>
      </w:r>
      <w:r w:rsidR="00737C4F">
        <w:rPr>
          <w:b/>
        </w:rPr>
        <w:t xml:space="preserve"> </w:t>
      </w:r>
      <w:r w:rsidRPr="00556430">
        <w:t>podajemy w Formularzu ofertowym nazwę oferowanego modelu i nazwę producenta oraz informacje potwierdzające, że oferowany sprzęt spełnia minimalne wymagania wskazane w zapytaniu ofertowym.</w:t>
      </w:r>
    </w:p>
    <w:p w14:paraId="50191189" w14:textId="77777777" w:rsidR="00505B6E" w:rsidRPr="00556430" w:rsidRDefault="00505B6E" w:rsidP="00505B6E">
      <w:pPr>
        <w:spacing w:line="240" w:lineRule="auto"/>
        <w:ind w:left="709"/>
        <w:jc w:val="both"/>
      </w:pPr>
    </w:p>
    <w:p w14:paraId="6CC2835E" w14:textId="77777777" w:rsidR="00505B6E" w:rsidRPr="00556430" w:rsidRDefault="00505B6E" w:rsidP="00505B6E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7D369BBD" w14:textId="76C0279E" w:rsidR="00505B6E" w:rsidRDefault="00505B6E" w:rsidP="00505B6E">
      <w:pPr>
        <w:spacing w:line="240" w:lineRule="auto"/>
        <w:jc w:val="center"/>
      </w:pPr>
      <w:r w:rsidRPr="00556430">
        <w:t>Model: ……………………………………………………………........</w:t>
      </w:r>
      <w:r w:rsidR="009A4DBD">
        <w:t>...</w:t>
      </w:r>
    </w:p>
    <w:p w14:paraId="63554240" w14:textId="204C96DF" w:rsidR="009A4DBD" w:rsidRDefault="009A4DBD" w:rsidP="00505B6E">
      <w:pPr>
        <w:spacing w:line="240" w:lineRule="auto"/>
        <w:jc w:val="center"/>
      </w:pPr>
      <w:r>
        <w:t xml:space="preserve">Termin realizacji: </w:t>
      </w:r>
      <w:r w:rsidR="00762F2D">
        <w:t>.</w:t>
      </w:r>
      <w:r>
        <w:t>…………………………………………………….</w:t>
      </w:r>
    </w:p>
    <w:p w14:paraId="19030F7D" w14:textId="33ED0751" w:rsidR="009A4DBD" w:rsidRPr="00556430" w:rsidRDefault="009A4DBD" w:rsidP="00505B6E">
      <w:pPr>
        <w:spacing w:line="240" w:lineRule="auto"/>
        <w:jc w:val="center"/>
      </w:pPr>
      <w:r>
        <w:t>Warunki płatności: ……………………………………………………</w:t>
      </w:r>
    </w:p>
    <w:tbl>
      <w:tblPr>
        <w:tblW w:w="9645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2835"/>
        <w:gridCol w:w="3570"/>
        <w:gridCol w:w="3240"/>
      </w:tblGrid>
      <w:tr w:rsidR="006978CE" w:rsidRPr="00556430" w14:paraId="79DE6739" w14:textId="77777777" w:rsidTr="00BE4BB3">
        <w:trPr>
          <w:trHeight w:val="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73EFB9AD" w14:textId="77777777" w:rsidR="006978CE" w:rsidRPr="00556430" w:rsidRDefault="006978CE" w:rsidP="00BE4BB3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Nazwa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4EB31636" w14:textId="77777777" w:rsidR="006978CE" w:rsidRPr="00556430" w:rsidRDefault="006978CE" w:rsidP="00BE4BB3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Wymagane parametry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4767F2E7" w14:textId="77777777" w:rsidR="006978CE" w:rsidRPr="00556430" w:rsidRDefault="006978CE" w:rsidP="00BE4BB3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Oferowane parametry</w:t>
            </w:r>
          </w:p>
        </w:tc>
      </w:tr>
      <w:tr w:rsidR="006978CE" w:rsidRPr="00556430" w14:paraId="339AFFE9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42AF7B5" w14:textId="4A3D54E2" w:rsidR="006978CE" w:rsidRPr="008A7B81" w:rsidRDefault="00ED55A5" w:rsidP="00BE4BB3">
            <w:pPr>
              <w:spacing w:before="57" w:after="57" w:line="240" w:lineRule="auto"/>
            </w:pPr>
            <w:r w:rsidRPr="008A7B81">
              <w:t>Wyposażony w dwa czujniki umożliwiające wykonywanie pomiarów indywidualnych lub gradientowych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F6DBA49" w14:textId="2C9BD6F1" w:rsidR="006978CE" w:rsidRPr="008A7B81" w:rsidRDefault="00ED55A5" w:rsidP="00BE4BB3">
            <w:pPr>
              <w:spacing w:before="57" w:after="57" w:line="240" w:lineRule="auto"/>
            </w:pPr>
            <w:r w:rsidRPr="008A7B81"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F907311" w14:textId="77777777" w:rsidR="006978CE" w:rsidRPr="00556430" w:rsidRDefault="006978CE" w:rsidP="00BE4BB3">
            <w:pPr>
              <w:spacing w:line="240" w:lineRule="auto"/>
              <w:rPr>
                <w:highlight w:val="yellow"/>
              </w:rPr>
            </w:pPr>
          </w:p>
        </w:tc>
      </w:tr>
      <w:tr w:rsidR="006978CE" w:rsidRPr="00556430" w14:paraId="1D6636D5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5851FA" w14:textId="791623C3" w:rsidR="006978CE" w:rsidRPr="00556430" w:rsidRDefault="00A073DF" w:rsidP="00BE4BB3">
            <w:pPr>
              <w:spacing w:before="57" w:after="57" w:line="240" w:lineRule="auto"/>
              <w:rPr>
                <w:highlight w:val="yellow"/>
              </w:rPr>
            </w:pPr>
            <w:r>
              <w:t>Częstotliwość próbkowania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34DD6D6" w14:textId="1B2A7627" w:rsidR="006978CE" w:rsidRPr="00556430" w:rsidRDefault="00F379D0" w:rsidP="00BE4BB3">
            <w:pPr>
              <w:spacing w:before="57" w:after="57" w:line="240" w:lineRule="auto"/>
              <w:rPr>
                <w:highlight w:val="yellow"/>
              </w:rPr>
            </w:pPr>
            <w:r>
              <w:t xml:space="preserve">co najmniej 1000 </w:t>
            </w:r>
            <w:proofErr w:type="spellStart"/>
            <w:r>
              <w:t>Hz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37A29E" w14:textId="77777777" w:rsidR="006978CE" w:rsidRPr="00556430" w:rsidRDefault="006978CE" w:rsidP="00BE4BB3">
            <w:pPr>
              <w:spacing w:line="240" w:lineRule="auto"/>
              <w:rPr>
                <w:highlight w:val="yellow"/>
              </w:rPr>
            </w:pPr>
          </w:p>
        </w:tc>
      </w:tr>
      <w:tr w:rsidR="006978CE" w:rsidRPr="00556430" w14:paraId="288FF198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5523C07" w14:textId="337213E6" w:rsidR="006978CE" w:rsidRPr="00556430" w:rsidRDefault="00C41C26" w:rsidP="00BE4BB3">
            <w:pPr>
              <w:spacing w:before="57" w:after="57" w:line="240" w:lineRule="auto"/>
              <w:rPr>
                <w:highlight w:val="yellow"/>
              </w:rPr>
            </w:pPr>
            <w:r>
              <w:t>Zakres pomiarowy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D5D0A7" w14:textId="1B1D5527" w:rsidR="006978CE" w:rsidRPr="00556430" w:rsidRDefault="00343285" w:rsidP="00BE4BB3">
            <w:pPr>
              <w:spacing w:before="57" w:after="57" w:line="240" w:lineRule="auto"/>
              <w:rPr>
                <w:highlight w:val="yellow"/>
              </w:rPr>
            </w:pPr>
            <w:r>
              <w:t xml:space="preserve">co najmniej 20 </w:t>
            </w:r>
            <w:proofErr w:type="spellStart"/>
            <w:r>
              <w:t>uT</w:t>
            </w:r>
            <w:proofErr w:type="spellEnd"/>
            <w:r>
              <w:t xml:space="preserve"> - 100 </w:t>
            </w:r>
            <w:proofErr w:type="spellStart"/>
            <w:r>
              <w:t>uT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BB2771A" w14:textId="77777777" w:rsidR="006978CE" w:rsidRPr="00556430" w:rsidRDefault="006978CE" w:rsidP="00BE4BB3">
            <w:pPr>
              <w:spacing w:line="240" w:lineRule="auto"/>
              <w:rPr>
                <w:highlight w:val="yellow"/>
              </w:rPr>
            </w:pPr>
          </w:p>
        </w:tc>
      </w:tr>
      <w:tr w:rsidR="006978CE" w:rsidRPr="008A7B81" w14:paraId="70516C7D" w14:textId="77777777" w:rsidTr="00BE4BB3">
        <w:trPr>
          <w:trHeight w:val="5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5342332" w14:textId="16BEAFB2" w:rsidR="006978CE" w:rsidRPr="00556430" w:rsidRDefault="006014CC" w:rsidP="00BE4BB3">
            <w:pPr>
              <w:spacing w:before="57" w:after="57" w:line="240" w:lineRule="auto"/>
              <w:rPr>
                <w:highlight w:val="yellow"/>
              </w:rPr>
            </w:pPr>
            <w:r>
              <w:t>Zasilanie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36F9E0" w14:textId="1863B846" w:rsidR="006978CE" w:rsidRPr="00556430" w:rsidRDefault="002959F7" w:rsidP="00BE4BB3">
            <w:pPr>
              <w:spacing w:before="57" w:after="57" w:line="240" w:lineRule="auto"/>
              <w:rPr>
                <w:highlight w:val="yellow"/>
                <w:lang w:val="en-GB"/>
              </w:rPr>
            </w:pPr>
            <w:r>
              <w:t>z</w:t>
            </w:r>
            <w:r>
              <w:t>akres co najmniej 10-15 V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41CCF81" w14:textId="77777777" w:rsidR="006978CE" w:rsidRPr="00556430" w:rsidRDefault="006978CE" w:rsidP="00BE4BB3">
            <w:pPr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6978CE" w:rsidRPr="008A7B81" w14:paraId="189D5771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BBF570" w14:textId="07E9D690" w:rsidR="006978CE" w:rsidRPr="00556430" w:rsidRDefault="0073086D" w:rsidP="00BE4BB3">
            <w:pPr>
              <w:spacing w:before="57" w:after="57" w:line="240" w:lineRule="auto"/>
              <w:rPr>
                <w:highlight w:val="yellow"/>
              </w:rPr>
            </w:pPr>
            <w:r>
              <w:t>Poziom szumów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BC3B79C" w14:textId="6600D0DB" w:rsidR="006978CE" w:rsidRPr="00556430" w:rsidRDefault="00A174DA" w:rsidP="00BE4BB3">
            <w:pPr>
              <w:spacing w:before="57" w:after="57" w:line="240" w:lineRule="auto"/>
              <w:rPr>
                <w:highlight w:val="yellow"/>
                <w:lang w:val="en-GB"/>
              </w:rPr>
            </w:pPr>
            <w:r>
              <w:t xml:space="preserve">maksymalnie 4 </w:t>
            </w:r>
            <w:proofErr w:type="spellStart"/>
            <w:r>
              <w:t>pT</w:t>
            </w:r>
            <w:proofErr w:type="spellEnd"/>
            <w:r>
              <w:t xml:space="preserve"> / RMS (</w:t>
            </w:r>
            <w:proofErr w:type="spellStart"/>
            <w:r>
              <w:t>Hz</w:t>
            </w:r>
            <w:proofErr w:type="spellEnd"/>
            <w: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67A121" w14:textId="77777777" w:rsidR="006978CE" w:rsidRPr="00556430" w:rsidRDefault="006978CE" w:rsidP="00BE4BB3">
            <w:pPr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6978CE" w:rsidRPr="00BD4356" w14:paraId="78A6BD22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30459E" w14:textId="0C8FE564" w:rsidR="006978CE" w:rsidRPr="00556430" w:rsidRDefault="00CF7981" w:rsidP="00BE4BB3">
            <w:pPr>
              <w:spacing w:before="57" w:after="57" w:line="240" w:lineRule="auto"/>
              <w:rPr>
                <w:highlight w:val="yellow"/>
              </w:rPr>
            </w:pPr>
            <w:r>
              <w:t>Błąd  kierunkowy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EBA7BF" w14:textId="5BD806DC" w:rsidR="006978CE" w:rsidRPr="008A7B81" w:rsidRDefault="00BD4356" w:rsidP="00BE4BB3">
            <w:pPr>
              <w:spacing w:before="57" w:after="57" w:line="240" w:lineRule="auto"/>
              <w:rPr>
                <w:highlight w:val="yellow"/>
              </w:rPr>
            </w:pPr>
            <w:r>
              <w:t xml:space="preserve">co najwyżej 80 </w:t>
            </w:r>
            <w:proofErr w:type="spellStart"/>
            <w:r>
              <w:t>nTp</w:t>
            </w:r>
            <w:proofErr w:type="spellEnd"/>
            <w:r>
              <w:t>-p mierzone przy natężeniu pola 50 mikro 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8F3311" w14:textId="77777777" w:rsidR="006978CE" w:rsidRPr="008A7B81" w:rsidRDefault="006978CE" w:rsidP="00BE4BB3">
            <w:pPr>
              <w:spacing w:line="240" w:lineRule="auto"/>
              <w:rPr>
                <w:highlight w:val="yellow"/>
              </w:rPr>
            </w:pPr>
          </w:p>
        </w:tc>
      </w:tr>
      <w:tr w:rsidR="00CF7981" w:rsidRPr="008A7B81" w14:paraId="249A6073" w14:textId="77777777" w:rsidTr="00BE4BB3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3E5858" w14:textId="60D4F3C7" w:rsidR="00CF7981" w:rsidRDefault="00D160D6" w:rsidP="00BE4BB3">
            <w:pPr>
              <w:spacing w:before="57" w:after="57" w:line="240" w:lineRule="auto"/>
            </w:pPr>
            <w:r>
              <w:t>Temperatura pracy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7CFE2F0" w14:textId="674ADFC5" w:rsidR="00CF7981" w:rsidRPr="008A7B81" w:rsidRDefault="008A7B81" w:rsidP="00BE4BB3">
            <w:pPr>
              <w:spacing w:before="57" w:after="57" w:line="240" w:lineRule="auto"/>
              <w:rPr>
                <w:highlight w:val="yellow"/>
              </w:rPr>
            </w:pPr>
            <w:r>
              <w:t>co najmniej od -35 do 50 stopni C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41E927" w14:textId="77777777" w:rsidR="00CF7981" w:rsidRPr="008A7B81" w:rsidRDefault="00CF7981" w:rsidP="00BE4BB3">
            <w:pPr>
              <w:spacing w:line="240" w:lineRule="auto"/>
              <w:rPr>
                <w:highlight w:val="yellow"/>
              </w:rPr>
            </w:pPr>
          </w:p>
        </w:tc>
      </w:tr>
    </w:tbl>
    <w:p w14:paraId="557789A7" w14:textId="77777777" w:rsidR="00505B6E" w:rsidRPr="008A7B81" w:rsidRDefault="00505B6E" w:rsidP="00505B6E">
      <w:pPr>
        <w:spacing w:line="240" w:lineRule="auto"/>
        <w:ind w:left="709"/>
        <w:jc w:val="both"/>
        <w:rPr>
          <w:b/>
        </w:rPr>
      </w:pPr>
    </w:p>
    <w:p w14:paraId="6A810304" w14:textId="77777777" w:rsidR="00556430" w:rsidRPr="00556430" w:rsidRDefault="00556430" w:rsidP="00505B6E">
      <w:pPr>
        <w:spacing w:line="240" w:lineRule="auto"/>
        <w:jc w:val="both"/>
        <w:rPr>
          <w:b/>
        </w:rPr>
      </w:pPr>
      <w:r w:rsidRPr="00556430">
        <w:rPr>
          <w:b/>
        </w:rPr>
        <w:lastRenderedPageBreak/>
        <w:t>Ponadto oświadczamy, że:</w:t>
      </w:r>
    </w:p>
    <w:p w14:paraId="725DAB55" w14:textId="32F35933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</w:t>
      </w:r>
      <w:r w:rsidR="00904A2F">
        <w:t xml:space="preserve">do </w:t>
      </w:r>
      <w:r w:rsidR="006978CE">
        <w:t>30 dni</w:t>
      </w:r>
      <w:r w:rsidRPr="00556430">
        <w:t xml:space="preserve"> </w:t>
      </w:r>
      <w:r w:rsidRPr="006978CE">
        <w:t xml:space="preserve">od dnia </w:t>
      </w:r>
      <w:r w:rsidR="006978CE" w:rsidRPr="006978CE">
        <w:t>zawarcia umowy.</w:t>
      </w:r>
    </w:p>
    <w:p w14:paraId="0E82D7E3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0C57643F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</w:t>
      </w:r>
      <w:r w:rsidR="00253935">
        <w:t>nasz</w:t>
      </w:r>
      <w:r w:rsidRPr="00556430">
        <w:t xml:space="preserve">ej oferty za najkorzystniejszą, </w:t>
      </w:r>
      <w:r w:rsidR="00253935" w:rsidRPr="00556430">
        <w:t>zobowiązuj</w:t>
      </w:r>
      <w:r w:rsidR="00253935">
        <w:t xml:space="preserve">emy </w:t>
      </w:r>
      <w:r w:rsidR="000555E5">
        <w:t>się przyjąć zamówienie do realizacji.</w:t>
      </w:r>
    </w:p>
    <w:p w14:paraId="34F3A262" w14:textId="77777777" w:rsidR="00556430" w:rsidRPr="00556430" w:rsidRDefault="00556430" w:rsidP="00505B6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05B6E">
      <w:pPr>
        <w:spacing w:line="240" w:lineRule="auto"/>
      </w:pPr>
    </w:p>
    <w:p w14:paraId="5830D08D" w14:textId="77777777" w:rsidR="00556430" w:rsidRPr="00556430" w:rsidRDefault="00556430" w:rsidP="00505B6E">
      <w:pPr>
        <w:spacing w:line="240" w:lineRule="auto"/>
      </w:pPr>
    </w:p>
    <w:p w14:paraId="63BDA297" w14:textId="77777777" w:rsidR="00556430" w:rsidRPr="00556430" w:rsidRDefault="00556430" w:rsidP="00505B6E">
      <w:pPr>
        <w:spacing w:line="240" w:lineRule="auto"/>
      </w:pPr>
    </w:p>
    <w:p w14:paraId="7D135956" w14:textId="77777777" w:rsidR="00556430" w:rsidRPr="00556430" w:rsidRDefault="00556430" w:rsidP="00505B6E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05B6E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6248F760" w14:textId="6A10322A" w:rsidR="002306F3" w:rsidRPr="00556430" w:rsidRDefault="002306F3" w:rsidP="00505B6E">
      <w:pPr>
        <w:spacing w:line="240" w:lineRule="auto"/>
      </w:pPr>
    </w:p>
    <w:sectPr w:rsidR="002306F3" w:rsidRPr="0055643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01EDB" w14:textId="77777777" w:rsidR="00C5019F" w:rsidRDefault="00C5019F">
      <w:pPr>
        <w:spacing w:after="0" w:line="240" w:lineRule="auto"/>
      </w:pPr>
      <w:r>
        <w:separator/>
      </w:r>
    </w:p>
  </w:endnote>
  <w:endnote w:type="continuationSeparator" w:id="0">
    <w:p w14:paraId="0111E9EE" w14:textId="77777777" w:rsidR="00C5019F" w:rsidRDefault="00C5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86E" w14:textId="0F664EFA" w:rsidR="002306F3" w:rsidRDefault="001C6C0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47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A689" w14:textId="77777777" w:rsidR="00C5019F" w:rsidRDefault="00C5019F">
      <w:pPr>
        <w:spacing w:after="0" w:line="240" w:lineRule="auto"/>
      </w:pPr>
      <w:r>
        <w:separator/>
      </w:r>
    </w:p>
  </w:footnote>
  <w:footnote w:type="continuationSeparator" w:id="0">
    <w:p w14:paraId="3343A560" w14:textId="77777777" w:rsidR="00C5019F" w:rsidRDefault="00C5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836E" w14:textId="6EA79F2B" w:rsidR="002306F3" w:rsidRDefault="005E2390">
    <w:pPr>
      <w:pStyle w:val="Nagwek"/>
      <w:jc w:val="center"/>
    </w:pPr>
    <w:r>
      <w:rPr>
        <w:noProof/>
      </w:rPr>
      <w:drawing>
        <wp:inline distT="0" distB="0" distL="0" distR="0" wp14:anchorId="341E625E" wp14:editId="0CB07A1B">
          <wp:extent cx="2514600" cy="552450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555E5"/>
    <w:rsid w:val="000577F9"/>
    <w:rsid w:val="000E30EB"/>
    <w:rsid w:val="00174D72"/>
    <w:rsid w:val="001C021A"/>
    <w:rsid w:val="001C6C0E"/>
    <w:rsid w:val="002306F3"/>
    <w:rsid w:val="00253935"/>
    <w:rsid w:val="00255946"/>
    <w:rsid w:val="002676E0"/>
    <w:rsid w:val="00275DBA"/>
    <w:rsid w:val="00292641"/>
    <w:rsid w:val="00294CAE"/>
    <w:rsid w:val="002959F7"/>
    <w:rsid w:val="002B1989"/>
    <w:rsid w:val="00314400"/>
    <w:rsid w:val="00343285"/>
    <w:rsid w:val="003B34D2"/>
    <w:rsid w:val="003B61B8"/>
    <w:rsid w:val="003B65EE"/>
    <w:rsid w:val="003C7DE7"/>
    <w:rsid w:val="003E34D9"/>
    <w:rsid w:val="004030E9"/>
    <w:rsid w:val="00417A50"/>
    <w:rsid w:val="0042539F"/>
    <w:rsid w:val="0044122A"/>
    <w:rsid w:val="00475804"/>
    <w:rsid w:val="0048453B"/>
    <w:rsid w:val="004B0516"/>
    <w:rsid w:val="004B2F54"/>
    <w:rsid w:val="0050397F"/>
    <w:rsid w:val="00505B6E"/>
    <w:rsid w:val="00555035"/>
    <w:rsid w:val="00556430"/>
    <w:rsid w:val="005C14A7"/>
    <w:rsid w:val="005C19BB"/>
    <w:rsid w:val="005C71A4"/>
    <w:rsid w:val="005E2390"/>
    <w:rsid w:val="006014CC"/>
    <w:rsid w:val="00601FF7"/>
    <w:rsid w:val="00621EB2"/>
    <w:rsid w:val="00665CF9"/>
    <w:rsid w:val="006978CE"/>
    <w:rsid w:val="006D1BFC"/>
    <w:rsid w:val="00705C6C"/>
    <w:rsid w:val="0073086D"/>
    <w:rsid w:val="00737C4F"/>
    <w:rsid w:val="00742402"/>
    <w:rsid w:val="00762F2D"/>
    <w:rsid w:val="00792830"/>
    <w:rsid w:val="007A108C"/>
    <w:rsid w:val="007A60EF"/>
    <w:rsid w:val="00846A6F"/>
    <w:rsid w:val="008A7B81"/>
    <w:rsid w:val="008B5A53"/>
    <w:rsid w:val="008C33E5"/>
    <w:rsid w:val="008C6F66"/>
    <w:rsid w:val="00904A2F"/>
    <w:rsid w:val="00933960"/>
    <w:rsid w:val="009A4DBD"/>
    <w:rsid w:val="009E407E"/>
    <w:rsid w:val="00A073DF"/>
    <w:rsid w:val="00A174DA"/>
    <w:rsid w:val="00A201AA"/>
    <w:rsid w:val="00A45106"/>
    <w:rsid w:val="00A54A5C"/>
    <w:rsid w:val="00A93313"/>
    <w:rsid w:val="00AD13FE"/>
    <w:rsid w:val="00B14C77"/>
    <w:rsid w:val="00B42CC6"/>
    <w:rsid w:val="00B47A23"/>
    <w:rsid w:val="00B7123D"/>
    <w:rsid w:val="00BD4356"/>
    <w:rsid w:val="00C15CAB"/>
    <w:rsid w:val="00C41C26"/>
    <w:rsid w:val="00C46805"/>
    <w:rsid w:val="00C5019F"/>
    <w:rsid w:val="00C54708"/>
    <w:rsid w:val="00C746BE"/>
    <w:rsid w:val="00C80618"/>
    <w:rsid w:val="00C86812"/>
    <w:rsid w:val="00CA2CC7"/>
    <w:rsid w:val="00CC4C90"/>
    <w:rsid w:val="00CF7981"/>
    <w:rsid w:val="00D153F1"/>
    <w:rsid w:val="00D160D6"/>
    <w:rsid w:val="00D51613"/>
    <w:rsid w:val="00D5434F"/>
    <w:rsid w:val="00D74E5E"/>
    <w:rsid w:val="00D8692C"/>
    <w:rsid w:val="00E22E05"/>
    <w:rsid w:val="00EA2370"/>
    <w:rsid w:val="00EB319D"/>
    <w:rsid w:val="00EC251E"/>
    <w:rsid w:val="00ED55A5"/>
    <w:rsid w:val="00EE1488"/>
    <w:rsid w:val="00F01E27"/>
    <w:rsid w:val="00F27658"/>
    <w:rsid w:val="00F379D0"/>
    <w:rsid w:val="00F42B79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55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0577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23</cp:revision>
  <dcterms:created xsi:type="dcterms:W3CDTF">2024-11-21T15:21:00Z</dcterms:created>
  <dcterms:modified xsi:type="dcterms:W3CDTF">2024-11-26T15:20:00Z</dcterms:modified>
</cp:coreProperties>
</file>